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line="520" w:lineRule="exact"/>
        <w:textAlignment w:val="auto"/>
        <w:rPr>
          <w:rFonts w:ascii="黑体" w:hAnsi="黑体" w:eastAsia="黑体" w:cs="Times New Roman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-71755</wp:posOffset>
            </wp:positionV>
            <wp:extent cx="1728470" cy="472440"/>
            <wp:effectExtent l="0" t="0" r="24130" b="10160"/>
            <wp:wrapNone/>
            <wp:docPr id="3" name="图片 13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器官捐献logo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kern w:val="21"/>
          <w:sz w:val="32"/>
          <w:szCs w:val="32"/>
        </w:rPr>
        <w:t>2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rPr>
          <w:rFonts w:ascii="方正小标宋_GBK" w:hAnsi="宋体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color w:val="auto"/>
          <w:sz w:val="44"/>
          <w:szCs w:val="44"/>
        </w:rPr>
        <w:t>人体器官捐献亲属确认登记表</w:t>
      </w:r>
    </w:p>
    <w:p>
      <w:pPr>
        <w:wordWrap w:val="0"/>
        <w:adjustRightInd w:val="0"/>
        <w:snapToGrid w:val="0"/>
        <w:spacing w:line="400" w:lineRule="exact"/>
        <w:jc w:val="right"/>
        <w:rPr>
          <w:rFonts w:ascii="Times New Roman" w:hAnsi="Times New Roman" w:eastAsia="宋体" w:cs="Times New Roman"/>
          <w:color w:val="auto"/>
          <w:kern w:val="21"/>
          <w:szCs w:val="20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</w:rPr>
        <w:t xml:space="preserve">       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捐献编号：</w:t>
      </w:r>
      <w:r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4"/>
        <w:tblW w:w="90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09"/>
        <w:gridCol w:w="1201"/>
        <w:gridCol w:w="740"/>
        <w:gridCol w:w="859"/>
        <w:gridCol w:w="1244"/>
        <w:gridCol w:w="310"/>
        <w:gridCol w:w="515"/>
        <w:gridCol w:w="925"/>
        <w:gridCol w:w="1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捐献者姓名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亲属姓名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48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亲属关系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（在横线上填写亲属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姓名）</w:t>
            </w:r>
          </w:p>
        </w:tc>
        <w:tc>
          <w:tcPr>
            <w:tcW w:w="7638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配偶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父亲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母亲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成年子女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人）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其他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ind w:firstLine="2400" w:firstLineChars="1000"/>
              <w:jc w:val="left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主要亲属/受托人确认签字：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955" w:hRule="atLeast"/>
          <w:jc w:val="center"/>
        </w:trPr>
        <w:tc>
          <w:tcPr>
            <w:tcW w:w="1409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7"/>
                <w:sz w:val="24"/>
                <w:szCs w:val="24"/>
              </w:rPr>
              <w:t>捐献决定</w:t>
            </w:r>
          </w:p>
        </w:tc>
        <w:tc>
          <w:tcPr>
            <w:tcW w:w="76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9" w:beforeLines="30" w:after="61" w:afterLines="10" w:line="32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我（们）已知悉捐献的相关法律法规及规定，同意并代表捐献者做出逝世后自愿、无偿捐献决定：（同意打“√” 不同意打“×”）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1" w:beforeLines="10" w:after="61" w:afterLines="10" w:line="32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肝脏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肾脏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心脏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肺脏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胰腺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小肠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1" w:beforeLines="10" w:after="61" w:afterLines="10" w:line="32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眼角膜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1" w:beforeLines="10" w:after="179" w:afterLines="30" w:line="32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同意上述所捐用于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临床医疗、医学教学和科学研究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4" w:hRule="atLeast"/>
          <w:jc w:val="center"/>
        </w:trPr>
        <w:tc>
          <w:tcPr>
            <w:tcW w:w="1409" w:type="dxa"/>
            <w:noWrap w:val="0"/>
            <w:textDirection w:val="tbLr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3"/>
                <w:sz w:val="24"/>
                <w:szCs w:val="24"/>
              </w:rPr>
              <w:t>亲属确认</w:t>
            </w:r>
          </w:p>
        </w:tc>
        <w:tc>
          <w:tcPr>
            <w:tcW w:w="7638" w:type="dxa"/>
            <w:gridSpan w:val="8"/>
            <w:noWrap w:val="0"/>
            <w:vAlign w:val="center"/>
          </w:tcPr>
          <w:p>
            <w:pPr>
              <w:spacing w:before="179" w:beforeLines="30" w:after="61" w:afterLines="10"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以上亲属关系及捐献意愿信息真实、准确、完整，如有虚假，我们承诺共同承担法律责任。 </w:t>
            </w:r>
          </w:p>
          <w:p>
            <w:pPr>
              <w:spacing w:before="61" w:beforeLines="10" w:after="61" w:afterLines="10"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签字（印章或手印）：      与捐献者关系：    </w:t>
            </w:r>
          </w:p>
          <w:p>
            <w:pPr>
              <w:spacing w:before="61" w:beforeLines="10" w:after="61" w:afterLines="10"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spacing w:before="61" w:beforeLines="10" w:after="61" w:afterLines="10"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int="default" w:ascii="宋体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人体器官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获取组织</w:t>
            </w:r>
          </w:p>
        </w:tc>
        <w:tc>
          <w:tcPr>
            <w:tcW w:w="4354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负责人签字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协调员签字</w:t>
            </w:r>
          </w:p>
        </w:tc>
        <w:tc>
          <w:tcPr>
            <w:tcW w:w="4354" w:type="dxa"/>
            <w:gridSpan w:val="5"/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签署日期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snapToGrid w:val="0"/>
        <w:spacing w:before="62" w:beforeLines="20" w:line="280" w:lineRule="exact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案例报告系统需上传资料：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《人体器官捐献亲属确认登记表》（原始签字表）；2. 捐献者亲属法定身份证件照片或复印件；3. 有关机构开具的亲属关系证明材料（有则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上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传）；4. 捐献者本人生前遗嘱或捐献意愿证明材料（有则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上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传）；5.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亲属授权委托资料（有则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上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传）。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3B38BC"/>
    <w:rsid w:val="FC3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Times New Roman" w:eastAsia="宋体" w:cs="Times New Roman"/>
      <w:b/>
      <w:bCs/>
      <w:kern w:val="0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2024-11-13T16:02:00Z</dcterms:created>
  <dc:creator>王晓肖</dc:creator>
  <cp:lastModifiedBy>王晓肖</cp:lastModifiedBy>
  <dcterms:modified xsi:type="dcterms:W3CDTF">2024-11-13T16:03:20Z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594DD99DC9C3CD2E275D346740BAACE7</vt:lpwstr>
  </property>
</Properties>
</file>